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14:paraId="450C259A" w14:textId="77777777" w:rsidR="007D2433" w:rsidRDefault="007D2433" w:rsidP="00683A6F">
          <w:pPr>
            <w:jc w:val="center"/>
            <w:rPr>
              <w:rFonts w:ascii="黑体" w:eastAsia="黑体" w:hAnsi="黑体" w:cs="黑体" w:hint="eastAsia"/>
              <w:bCs/>
              <w:sz w:val="44"/>
              <w:szCs w:val="32"/>
            </w:rPr>
          </w:pPr>
          <w:r>
            <w:rPr>
              <w:rFonts w:ascii="黑体" w:eastAsia="黑体" w:hAnsi="黑体" w:cs="黑体" w:hint="eastAsia"/>
              <w:bCs/>
              <w:sz w:val="44"/>
              <w:szCs w:val="32"/>
            </w:rPr>
            <w:t>东南大学专业学位硕士研究生</w:t>
          </w:r>
        </w:p>
        <w:p w14:paraId="0B66A190" w14:textId="1980F58B" w:rsidR="007D2433" w:rsidRDefault="007D2433" w:rsidP="00683A6F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bCs/>
              <w:sz w:val="44"/>
              <w:szCs w:val="32"/>
            </w:rPr>
            <w:t>专业实践管理应用操作说明（分管领导）</w:t>
          </w:r>
        </w:p>
        <w:p w14:paraId="7B50CBD4" w14:textId="77777777" w:rsidR="007D2433" w:rsidRDefault="007D2433" w:rsidP="00683A6F">
          <w:pPr>
            <w:jc w:val="right"/>
            <w:rPr>
              <w:szCs w:val="21"/>
            </w:rPr>
          </w:pPr>
          <w:r>
            <w:rPr>
              <w:rFonts w:hint="eastAsia"/>
              <w:szCs w:val="21"/>
            </w:rPr>
            <w:t>20</w:t>
          </w:r>
          <w:r>
            <w:rPr>
              <w:szCs w:val="21"/>
            </w:rPr>
            <w:t>20</w:t>
          </w:r>
          <w:r>
            <w:rPr>
              <w:rFonts w:hint="eastAsia"/>
              <w:szCs w:val="21"/>
            </w:rPr>
            <w:t>-</w:t>
          </w:r>
          <w:r>
            <w:rPr>
              <w:szCs w:val="21"/>
            </w:rPr>
            <w:t>07</w:t>
          </w:r>
          <w:r>
            <w:rPr>
              <w:rFonts w:hint="eastAsia"/>
              <w:szCs w:val="21"/>
            </w:rPr>
            <w:t>-</w:t>
          </w:r>
          <w:r>
            <w:rPr>
              <w:szCs w:val="21"/>
            </w:rPr>
            <w:t>31</w:t>
          </w:r>
        </w:p>
        <w:p w14:paraId="25446CE2" w14:textId="65A87EE5" w:rsidR="00683A6F" w:rsidRDefault="007D2433" w:rsidP="00683A6F">
          <w:pPr>
            <w:pStyle w:val="a4"/>
          </w:pPr>
        </w:p>
        <w:bookmarkStart w:id="0" w:name="_GoBack" w:displacedByCustomXml="next"/>
        <w:bookmarkEnd w:id="0" w:displacedByCustomXml="next"/>
      </w:sdtContent>
    </w:sdt>
    <w:p w14:paraId="4D11D7FE" w14:textId="77777777" w:rsidR="00683A6F" w:rsidRDefault="00683A6F" w:rsidP="00683A6F">
      <w:pPr>
        <w:pStyle w:val="1"/>
      </w:pPr>
      <w:r>
        <w:rPr>
          <w:rFonts w:hint="eastAsia"/>
        </w:rPr>
        <w:t>登录系统入口</w:t>
      </w:r>
    </w:p>
    <w:p w14:paraId="40980676" w14:textId="77777777" w:rsidR="00683A6F" w:rsidRDefault="00683A6F" w:rsidP="00683A6F">
      <w:pPr>
        <w:pStyle w:val="a5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14:paraId="233CB8E2" w14:textId="77777777" w:rsidR="00683A6F" w:rsidRPr="007B4A77" w:rsidRDefault="00683A6F" w:rsidP="00683A6F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浏览器。如存在界面无法加载或信息展现不及时的情况，请清除浏览器缓存后重新登录。</w:t>
      </w:r>
    </w:p>
    <w:p w14:paraId="6B8D6BAC" w14:textId="77777777" w:rsidR="00683A6F" w:rsidRDefault="00683A6F" w:rsidP="00683A6F">
      <w:pPr>
        <w:pStyle w:val="a5"/>
        <w:ind w:left="-420" w:firstLineChars="0"/>
        <w:jc w:val="left"/>
      </w:pPr>
      <w:r>
        <w:rPr>
          <w:noProof/>
        </w:rPr>
        <w:lastRenderedPageBreak/>
        <w:drawing>
          <wp:inline distT="0" distB="0" distL="0" distR="0" wp14:anchorId="0CDCD687" wp14:editId="0F1EC1F4">
            <wp:extent cx="5486400" cy="2749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A0D1" w14:textId="77777777" w:rsidR="00683A6F" w:rsidRDefault="00683A6F" w:rsidP="00683A6F">
      <w:pPr>
        <w:pStyle w:val="1"/>
      </w:pPr>
      <w:r>
        <w:rPr>
          <w:rFonts w:hint="eastAsia"/>
        </w:rPr>
        <w:t>进入“</w:t>
      </w:r>
      <w:r w:rsidRPr="00B55BB0">
        <w:rPr>
          <w:rFonts w:hint="eastAsia"/>
        </w:rPr>
        <w:t>专业实践管理应用</w:t>
      </w:r>
      <w:r w:rsidRPr="00B55BB0">
        <w:rPr>
          <w:rFonts w:hint="eastAsia"/>
        </w:rPr>
        <w:t>_</w:t>
      </w:r>
      <w:r w:rsidRPr="00B55BB0">
        <w:rPr>
          <w:rFonts w:hint="eastAsia"/>
        </w:rPr>
        <w:t>东南大学</w:t>
      </w:r>
      <w:r>
        <w:rPr>
          <w:rFonts w:hint="eastAsia"/>
        </w:rPr>
        <w:t>”</w:t>
      </w:r>
    </w:p>
    <w:p w14:paraId="67EE4B2A" w14:textId="77777777" w:rsidR="00683A6F" w:rsidRDefault="00683A6F" w:rsidP="00683A6F">
      <w:pPr>
        <w:widowControl/>
        <w:jc w:val="left"/>
      </w:pPr>
      <w:r>
        <w:rPr>
          <w:rFonts w:hint="eastAsia"/>
        </w:rPr>
        <w:t>打开东南大学综合服务大厅，点“服务”，搜索“</w:t>
      </w:r>
      <w:r w:rsidRPr="00B55BB0">
        <w:rPr>
          <w:rFonts w:hint="eastAsia"/>
        </w:rPr>
        <w:t>专业实践管理应用</w:t>
      </w:r>
      <w:r w:rsidRPr="00B55BB0">
        <w:rPr>
          <w:rFonts w:hint="eastAsia"/>
        </w:rPr>
        <w:t>_</w:t>
      </w:r>
      <w:r w:rsidRPr="00B55BB0">
        <w:rPr>
          <w:rFonts w:hint="eastAsia"/>
        </w:rPr>
        <w:t>东南大学</w:t>
      </w:r>
      <w:r>
        <w:t>”</w:t>
      </w:r>
      <w:r>
        <w:rPr>
          <w:rFonts w:hint="eastAsia"/>
        </w:rPr>
        <w:t>（支持模糊搜索），进入该服务。</w:t>
      </w:r>
    </w:p>
    <w:p w14:paraId="3BC670E9" w14:textId="77777777" w:rsidR="00683A6F" w:rsidRDefault="00683A6F" w:rsidP="00683A6F">
      <w:pPr>
        <w:widowControl/>
        <w:jc w:val="left"/>
      </w:pPr>
      <w:r>
        <w:rPr>
          <w:noProof/>
        </w:rPr>
        <w:drawing>
          <wp:inline distT="0" distB="0" distL="0" distR="0" wp14:anchorId="2A035701" wp14:editId="5D2D7F07">
            <wp:extent cx="5486400" cy="259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6EA4" w14:textId="77777777" w:rsidR="00683A6F" w:rsidRPr="00F50666" w:rsidRDefault="00683A6F" w:rsidP="00683A6F">
      <w:pPr>
        <w:widowControl/>
        <w:jc w:val="center"/>
      </w:pPr>
    </w:p>
    <w:p w14:paraId="112F54CF" w14:textId="77777777" w:rsidR="00683A6F" w:rsidRDefault="00683A6F" w:rsidP="00683A6F">
      <w:pPr>
        <w:pStyle w:val="1"/>
      </w:pPr>
      <w:r>
        <w:rPr>
          <w:rFonts w:hint="eastAsia"/>
        </w:rPr>
        <w:lastRenderedPageBreak/>
        <w:t>如何审核专业实践计划</w:t>
      </w:r>
    </w:p>
    <w:p w14:paraId="5FD54AC3" w14:textId="316AEF54" w:rsidR="00683A6F" w:rsidRPr="00962190" w:rsidRDefault="00683A6F" w:rsidP="00683A6F">
      <w:pPr>
        <w:pStyle w:val="a5"/>
        <w:numPr>
          <w:ilvl w:val="0"/>
          <w:numId w:val="2"/>
        </w:numPr>
        <w:ind w:firstLineChars="0"/>
        <w:jc w:val="left"/>
        <w:rPr>
          <w:rFonts w:asciiTheme="minorEastAsia" w:hAnsiTheme="minorEastAsia" w:cstheme="minorEastAsia"/>
          <w:sz w:val="28"/>
          <w:szCs w:val="28"/>
        </w:rPr>
      </w:pPr>
      <w:r w:rsidRPr="00962190">
        <w:rPr>
          <w:rFonts w:asciiTheme="minorEastAsia" w:hAnsiTheme="minorEastAsia" w:cstheme="minorEastAsia" w:hint="eastAsia"/>
          <w:sz w:val="28"/>
          <w:szCs w:val="28"/>
        </w:rPr>
        <w:t>进入服务后，选择“</w:t>
      </w:r>
      <w:r w:rsidRPr="00683A6F">
        <w:rPr>
          <w:rFonts w:asciiTheme="minorEastAsia" w:hAnsiTheme="minorEastAsia" w:cstheme="minorEastAsia" w:hint="eastAsia"/>
          <w:color w:val="FF0000"/>
          <w:sz w:val="28"/>
          <w:szCs w:val="28"/>
        </w:rPr>
        <w:t>分管领导组</w:t>
      </w:r>
      <w:r w:rsidRPr="00962190">
        <w:rPr>
          <w:rFonts w:asciiTheme="minorEastAsia" w:hAnsiTheme="minorEastAsia" w:cstheme="minorEastAsia" w:hint="eastAsia"/>
          <w:sz w:val="28"/>
          <w:szCs w:val="28"/>
        </w:rPr>
        <w:t>”进入服务，即可看到待审核信息，点击“详情”查看实践计划详细信息。</w:t>
      </w:r>
    </w:p>
    <w:p w14:paraId="14A1F236" w14:textId="146BE229" w:rsidR="00683A6F" w:rsidRPr="00962190" w:rsidRDefault="00683A6F" w:rsidP="00683A6F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DE4EC4" wp14:editId="0B3E44EB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5615940" cy="2520950"/>
            <wp:effectExtent l="0" t="0" r="381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5AD27" w14:textId="025720EA" w:rsidR="00683A6F" w:rsidRDefault="00683A6F" w:rsidP="00683A6F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14:paraId="57607919" w14:textId="3DDE165C" w:rsidR="00683A6F" w:rsidRDefault="002869AD" w:rsidP="00683A6F">
      <w:pPr>
        <w:pStyle w:val="a5"/>
        <w:numPr>
          <w:ilvl w:val="0"/>
          <w:numId w:val="2"/>
        </w:numPr>
        <w:ind w:firstLineChars="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B94B27" wp14:editId="5C110E4E">
            <wp:simplePos x="0" y="0"/>
            <wp:positionH relativeFrom="page">
              <wp:align>center</wp:align>
            </wp:positionH>
            <wp:positionV relativeFrom="paragraph">
              <wp:posOffset>767080</wp:posOffset>
            </wp:positionV>
            <wp:extent cx="5615940" cy="2235835"/>
            <wp:effectExtent l="0" t="0" r="381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A6F" w:rsidRPr="00683A6F">
        <w:rPr>
          <w:rFonts w:asciiTheme="minorEastAsia" w:hAnsiTheme="minorEastAsia" w:cstheme="minorEastAsia" w:hint="eastAsia"/>
          <w:sz w:val="28"/>
          <w:szCs w:val="28"/>
        </w:rPr>
        <w:t>根据学生提交</w:t>
      </w:r>
      <w:proofErr w:type="gramStart"/>
      <w:r w:rsidR="00683A6F" w:rsidRPr="00683A6F">
        <w:rPr>
          <w:rFonts w:asciiTheme="minorEastAsia" w:hAnsiTheme="minorEastAsia" w:cstheme="minorEastAsia" w:hint="eastAsia"/>
          <w:sz w:val="28"/>
          <w:szCs w:val="28"/>
        </w:rPr>
        <w:t>详细实践</w:t>
      </w:r>
      <w:proofErr w:type="gramEnd"/>
      <w:r w:rsidR="00683A6F" w:rsidRPr="00683A6F">
        <w:rPr>
          <w:rFonts w:asciiTheme="minorEastAsia" w:hAnsiTheme="minorEastAsia" w:cstheme="minorEastAsia" w:hint="eastAsia"/>
          <w:sz w:val="28"/>
          <w:szCs w:val="28"/>
        </w:rPr>
        <w:t>计划信息，分管领导可进行“审核通过”，“审核退回”，“审核不通过”操作。</w:t>
      </w:r>
    </w:p>
    <w:p w14:paraId="756723A5" w14:textId="77777777" w:rsidR="002869AD" w:rsidRDefault="002869AD" w:rsidP="002869AD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14:paraId="57706064" w14:textId="48B22DB1" w:rsidR="002869AD" w:rsidRPr="00296E9F" w:rsidRDefault="002869AD" w:rsidP="00296E9F">
      <w:pPr>
        <w:pStyle w:val="a5"/>
        <w:numPr>
          <w:ilvl w:val="0"/>
          <w:numId w:val="2"/>
        </w:numPr>
        <w:ind w:firstLineChars="0"/>
        <w:jc w:val="left"/>
        <w:rPr>
          <w:rFonts w:asciiTheme="minorEastAsia" w:hAnsiTheme="minorEastAsia" w:cstheme="minorEastAsia"/>
          <w:sz w:val="28"/>
          <w:szCs w:val="28"/>
        </w:rPr>
      </w:pPr>
      <w:r w:rsidRPr="00296E9F">
        <w:rPr>
          <w:rFonts w:asciiTheme="minorEastAsia" w:hAnsiTheme="minorEastAsia" w:cstheme="minorEastAsia" w:hint="eastAsia"/>
          <w:sz w:val="28"/>
          <w:szCs w:val="28"/>
        </w:rPr>
        <w:t>实践汇总情况查询</w:t>
      </w:r>
      <w:r w:rsidR="00296E9F">
        <w:rPr>
          <w:rFonts w:asciiTheme="minorEastAsia" w:hAnsiTheme="minorEastAsia" w:cstheme="minorEastAsia" w:hint="eastAsia"/>
          <w:sz w:val="28"/>
          <w:szCs w:val="28"/>
        </w:rPr>
        <w:t>，批量下载材料、导出</w:t>
      </w:r>
    </w:p>
    <w:p w14:paraId="2B129C4F" w14:textId="0CA7F686" w:rsidR="00683A6F" w:rsidRDefault="002869AD" w:rsidP="00683A6F">
      <w:pPr>
        <w:pStyle w:val="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E7B544" wp14:editId="2682B9B6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5615940" cy="2026920"/>
            <wp:effectExtent l="0" t="0" r="381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3A6F">
        <w:rPr>
          <w:rFonts w:hint="eastAsia"/>
        </w:rPr>
        <w:t>问题反馈</w:t>
      </w:r>
    </w:p>
    <w:p w14:paraId="04034F94" w14:textId="77777777" w:rsidR="00683A6F" w:rsidRDefault="00683A6F" w:rsidP="00683A6F"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 w14:paraId="0E10A22E" w14:textId="1439C6F7" w:rsidR="00683A6F" w:rsidRDefault="00683A6F" w:rsidP="00683A6F">
      <w:r>
        <w:rPr>
          <w:noProof/>
        </w:rPr>
        <w:drawing>
          <wp:inline distT="0" distB="0" distL="0" distR="0" wp14:anchorId="79B4A653" wp14:editId="225DAE8C">
            <wp:extent cx="2276190" cy="1657143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FF1">
        <w:rPr>
          <w:noProof/>
        </w:rPr>
        <w:lastRenderedPageBreak/>
        <w:drawing>
          <wp:inline distT="0" distB="0" distL="114300" distR="114300" wp14:anchorId="0792B039" wp14:editId="1F2F0F6D">
            <wp:extent cx="5614670" cy="282702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A8824" w14:textId="2E7C3D97" w:rsidR="00683A6F" w:rsidRDefault="00683A6F" w:rsidP="00683A6F"/>
    <w:p w14:paraId="0DB5A738" w14:textId="77777777" w:rsidR="00683A6F" w:rsidRDefault="00683A6F" w:rsidP="00683A6F">
      <w:pPr>
        <w:rPr>
          <w:rFonts w:asciiTheme="minorEastAsia" w:hAnsiTheme="minorEastAsia" w:cstheme="minorEastAsia"/>
          <w:sz w:val="28"/>
          <w:szCs w:val="28"/>
        </w:rPr>
      </w:pPr>
    </w:p>
    <w:p w14:paraId="7431DF64" w14:textId="77777777" w:rsidR="0075464B" w:rsidRDefault="0075464B"/>
    <w:sectPr w:rsidR="0075464B">
      <w:footerReference w:type="even" r:id="rId15"/>
      <w:footerReference w:type="default" r:id="rId16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1F044D" w14:textId="77777777" w:rsidR="006D438C" w:rsidRDefault="006D438C">
      <w:r>
        <w:separator/>
      </w:r>
    </w:p>
  </w:endnote>
  <w:endnote w:type="continuationSeparator" w:id="0">
    <w:p w14:paraId="3AD3AC86" w14:textId="77777777" w:rsidR="006D438C" w:rsidRDefault="006D4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3185789"/>
    </w:sdtPr>
    <w:sdtEndPr/>
    <w:sdtContent>
      <w:p w14:paraId="2FD3F0BF" w14:textId="77777777" w:rsidR="003502DC" w:rsidRDefault="00781FF1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490564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>
          <w:rPr>
            <w:rFonts w:asciiTheme="minorEastAsia" w:eastAsia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0C790F2" w14:textId="77777777" w:rsidR="003502DC" w:rsidRDefault="006D438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474622"/>
    </w:sdtPr>
    <w:sdtEndPr/>
    <w:sdtContent>
      <w:p w14:paraId="1DB038FE" w14:textId="77777777" w:rsidR="003502DC" w:rsidRDefault="00781FF1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7D2433" w:rsidRPr="007D2433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7D2433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0C8717C8" w14:textId="77777777" w:rsidR="003502DC" w:rsidRDefault="006D438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244FE" w14:textId="77777777" w:rsidR="006D438C" w:rsidRDefault="006D438C">
      <w:r>
        <w:separator/>
      </w:r>
    </w:p>
  </w:footnote>
  <w:footnote w:type="continuationSeparator" w:id="0">
    <w:p w14:paraId="32145B38" w14:textId="77777777" w:rsidR="006D438C" w:rsidRDefault="006D4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41103"/>
    <w:multiLevelType w:val="hybridMultilevel"/>
    <w:tmpl w:val="8CBA4234"/>
    <w:lvl w:ilvl="0" w:tplc="ABA2140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055124"/>
    <w:multiLevelType w:val="hybridMultilevel"/>
    <w:tmpl w:val="CDB8A722"/>
    <w:lvl w:ilvl="0" w:tplc="35D8F1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A6F"/>
    <w:rsid w:val="002869AD"/>
    <w:rsid w:val="00296E9F"/>
    <w:rsid w:val="00683A6F"/>
    <w:rsid w:val="006D438C"/>
    <w:rsid w:val="0075464B"/>
    <w:rsid w:val="00781FF1"/>
    <w:rsid w:val="007D2433"/>
    <w:rsid w:val="00E1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45F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A6F"/>
    <w:pPr>
      <w:widowControl w:val="0"/>
      <w:jc w:val="both"/>
    </w:pPr>
    <w:rPr>
      <w:rFonts w:ascii="Times New Roman" w:eastAsia="仿宋" w:hAnsi="Times New Roman"/>
      <w:sz w:val="32"/>
    </w:rPr>
  </w:style>
  <w:style w:type="paragraph" w:styleId="1">
    <w:name w:val="heading 1"/>
    <w:basedOn w:val="a"/>
    <w:next w:val="a"/>
    <w:link w:val="1Char"/>
    <w:uiPriority w:val="9"/>
    <w:qFormat/>
    <w:rsid w:val="00683A6F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683A6F"/>
    <w:rPr>
      <w:rFonts w:ascii="Times New Roman" w:eastAsia="黑体" w:hAnsi="Times New Roman"/>
      <w:bCs/>
      <w:kern w:val="44"/>
      <w:sz w:val="32"/>
      <w:szCs w:val="44"/>
    </w:rPr>
  </w:style>
  <w:style w:type="paragraph" w:styleId="a3">
    <w:name w:val="footer"/>
    <w:basedOn w:val="a"/>
    <w:link w:val="Char"/>
    <w:uiPriority w:val="99"/>
    <w:unhideWhenUsed/>
    <w:rsid w:val="00683A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683A6F"/>
    <w:rPr>
      <w:rFonts w:ascii="Times New Roman" w:eastAsia="仿宋" w:hAnsi="Times New Roman"/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683A6F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Char0">
    <w:name w:val="标题 Char"/>
    <w:basedOn w:val="a0"/>
    <w:link w:val="a4"/>
    <w:uiPriority w:val="10"/>
    <w:qFormat/>
    <w:rsid w:val="00683A6F"/>
    <w:rPr>
      <w:rFonts w:asciiTheme="majorHAnsi" w:eastAsia="方正小标宋简体" w:hAnsiTheme="majorHAnsi" w:cstheme="majorBidi"/>
      <w:bCs/>
      <w:sz w:val="44"/>
      <w:szCs w:val="32"/>
    </w:rPr>
  </w:style>
  <w:style w:type="paragraph" w:styleId="a5">
    <w:name w:val="List Paragraph"/>
    <w:basedOn w:val="a"/>
    <w:uiPriority w:val="34"/>
    <w:qFormat/>
    <w:rsid w:val="00683A6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D24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D2433"/>
    <w:rPr>
      <w:rFonts w:ascii="Times New Roman" w:eastAsia="仿宋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A6F"/>
    <w:pPr>
      <w:widowControl w:val="0"/>
      <w:jc w:val="both"/>
    </w:pPr>
    <w:rPr>
      <w:rFonts w:ascii="Times New Roman" w:eastAsia="仿宋" w:hAnsi="Times New Roman"/>
      <w:sz w:val="32"/>
    </w:rPr>
  </w:style>
  <w:style w:type="paragraph" w:styleId="1">
    <w:name w:val="heading 1"/>
    <w:basedOn w:val="a"/>
    <w:next w:val="a"/>
    <w:link w:val="1Char"/>
    <w:uiPriority w:val="9"/>
    <w:qFormat/>
    <w:rsid w:val="00683A6F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683A6F"/>
    <w:rPr>
      <w:rFonts w:ascii="Times New Roman" w:eastAsia="黑体" w:hAnsi="Times New Roman"/>
      <w:bCs/>
      <w:kern w:val="44"/>
      <w:sz w:val="32"/>
      <w:szCs w:val="44"/>
    </w:rPr>
  </w:style>
  <w:style w:type="paragraph" w:styleId="a3">
    <w:name w:val="footer"/>
    <w:basedOn w:val="a"/>
    <w:link w:val="Char"/>
    <w:uiPriority w:val="99"/>
    <w:unhideWhenUsed/>
    <w:rsid w:val="00683A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683A6F"/>
    <w:rPr>
      <w:rFonts w:ascii="Times New Roman" w:eastAsia="仿宋" w:hAnsi="Times New Roman"/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683A6F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Char0">
    <w:name w:val="标题 Char"/>
    <w:basedOn w:val="a0"/>
    <w:link w:val="a4"/>
    <w:uiPriority w:val="10"/>
    <w:qFormat/>
    <w:rsid w:val="00683A6F"/>
    <w:rPr>
      <w:rFonts w:asciiTheme="majorHAnsi" w:eastAsia="方正小标宋简体" w:hAnsiTheme="majorHAnsi" w:cstheme="majorBidi"/>
      <w:bCs/>
      <w:sz w:val="44"/>
      <w:szCs w:val="32"/>
    </w:rPr>
  </w:style>
  <w:style w:type="paragraph" w:styleId="a5">
    <w:name w:val="List Paragraph"/>
    <w:basedOn w:val="a"/>
    <w:uiPriority w:val="34"/>
    <w:qFormat/>
    <w:rsid w:val="00683A6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D24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D2433"/>
    <w:rPr>
      <w:rFonts w:ascii="Times New Roman" w:eastAsia="仿宋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光炜 黄</dc:creator>
  <cp:keywords/>
  <dc:description/>
  <cp:lastModifiedBy>曹蕾</cp:lastModifiedBy>
  <cp:revision>6</cp:revision>
  <dcterms:created xsi:type="dcterms:W3CDTF">2020-08-03T07:06:00Z</dcterms:created>
  <dcterms:modified xsi:type="dcterms:W3CDTF">2020-08-10T06:24:00Z</dcterms:modified>
</cp:coreProperties>
</file>